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C5" w:rsidRPr="006F44EF" w:rsidRDefault="005E5E18" w:rsidP="00347CE3">
      <w:pPr>
        <w:spacing w:before="240"/>
        <w:jc w:val="center"/>
        <w:rPr>
          <w:rFonts w:cstheme="minorHAnsi"/>
          <w:b/>
          <w:color w:val="355DA8"/>
          <w:sz w:val="30"/>
          <w:szCs w:val="30"/>
        </w:rPr>
      </w:pPr>
      <w:r w:rsidRPr="006F44EF">
        <w:rPr>
          <w:rFonts w:cstheme="minorHAnsi"/>
          <w:b/>
          <w:color w:val="355DA8"/>
          <w:sz w:val="30"/>
          <w:szCs w:val="30"/>
        </w:rPr>
        <w:t>ACTIVIDAD FINAL</w:t>
      </w:r>
    </w:p>
    <w:p w:rsidR="00347CE3" w:rsidRPr="001F5F0F" w:rsidRDefault="00347CE3" w:rsidP="005E5E18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1F5F0F">
        <w:rPr>
          <w:rFonts w:asciiTheme="majorHAnsi" w:hAnsiTheme="majorHAnsi" w:cstheme="majorHAnsi"/>
          <w:b/>
          <w:bCs/>
          <w:sz w:val="24"/>
          <w:szCs w:val="24"/>
        </w:rPr>
        <w:t>Nombre:</w:t>
      </w:r>
      <w:r w:rsidR="001F5F0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04F31">
        <w:rPr>
          <w:rFonts w:asciiTheme="majorHAnsi" w:hAnsiTheme="majorHAnsi" w:cstheme="majorHAnsi"/>
          <w:b/>
          <w:bCs/>
          <w:sz w:val="24"/>
          <w:szCs w:val="24"/>
        </w:rPr>
        <w:t>Mau</w:t>
      </w:r>
      <w:proofErr w:type="spellEnd"/>
      <w:r w:rsidR="00204F3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E74D2" w:rsidRDefault="00347CE3" w:rsidP="00BE74D2">
      <w:pPr>
        <w:rPr>
          <w:rFonts w:asciiTheme="majorHAnsi" w:hAnsiTheme="majorHAnsi" w:cstheme="majorHAnsi"/>
        </w:rPr>
      </w:pPr>
      <w:r w:rsidRPr="003120C0">
        <w:rPr>
          <w:rFonts w:asciiTheme="majorHAnsi" w:hAnsiTheme="majorHAnsi" w:cstheme="majorHAnsi"/>
          <w:b/>
          <w:bCs/>
        </w:rPr>
        <w:t>Instrucción:</w:t>
      </w:r>
      <w:r w:rsidRPr="003120C0">
        <w:rPr>
          <w:rFonts w:asciiTheme="majorHAnsi" w:hAnsiTheme="majorHAnsi" w:cstheme="majorHAnsi"/>
        </w:rPr>
        <w:t xml:space="preserve"> </w:t>
      </w:r>
    </w:p>
    <w:p w:rsidR="00764E95" w:rsidRDefault="005E5E18" w:rsidP="00BE74D2">
      <w:pPr>
        <w:rPr>
          <w:rFonts w:asciiTheme="majorHAnsi" w:hAnsiTheme="majorHAnsi" w:cstheme="majorHAnsi"/>
        </w:rPr>
      </w:pPr>
      <w:r w:rsidRPr="003120C0">
        <w:rPr>
          <w:rFonts w:asciiTheme="majorHAnsi" w:hAnsiTheme="majorHAnsi" w:cstheme="majorHAnsi"/>
        </w:rPr>
        <w:t xml:space="preserve">A partir de los contenidos vistos en los módulos del curso, </w:t>
      </w:r>
      <w:r>
        <w:rPr>
          <w:rFonts w:asciiTheme="majorHAnsi" w:hAnsiTheme="majorHAnsi" w:cstheme="majorHAnsi"/>
        </w:rPr>
        <w:t>d</w:t>
      </w:r>
      <w:r w:rsidR="00764E95" w:rsidRPr="003120C0">
        <w:rPr>
          <w:rFonts w:asciiTheme="majorHAnsi" w:hAnsiTheme="majorHAnsi" w:cstheme="majorHAnsi"/>
        </w:rPr>
        <w:t xml:space="preserve">escribe brevemente </w:t>
      </w:r>
      <w:r w:rsidR="00347CE3" w:rsidRPr="003120C0">
        <w:rPr>
          <w:rFonts w:asciiTheme="majorHAnsi" w:hAnsiTheme="majorHAnsi" w:cstheme="majorHAnsi"/>
        </w:rPr>
        <w:t>el caso que se presenta con tu alumno.</w:t>
      </w:r>
      <w:r w:rsidR="00F44124">
        <w:rPr>
          <w:rFonts w:asciiTheme="majorHAnsi" w:hAnsiTheme="majorHAnsi" w:cstheme="majorHAnsi"/>
        </w:rPr>
        <w:t xml:space="preserve"> Si deseas que sea analizado en la última sesión, te invitamos a subirlo al Aula Virtual en formato PDF antes del miércoles 22 de julio a las 3:00 pm.</w:t>
      </w:r>
    </w:p>
    <w:p w:rsidR="00BE74D2" w:rsidRDefault="00BE74D2" w:rsidP="00BE74D2">
      <w:pPr>
        <w:rPr>
          <w:rFonts w:asciiTheme="majorHAnsi" w:hAnsiTheme="majorHAnsi" w:cstheme="majorHAnsi"/>
        </w:rPr>
      </w:pPr>
    </w:p>
    <w:p w:rsidR="00F636F3" w:rsidRPr="00F636F3" w:rsidRDefault="00F636F3" w:rsidP="00F636F3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 w:rsidRPr="00F636F3">
        <w:rPr>
          <w:rFonts w:asciiTheme="majorHAnsi" w:hAnsiTheme="majorHAnsi" w:cstheme="majorHAnsi"/>
        </w:rPr>
        <w:t>Edad del estudiante:</w:t>
      </w:r>
      <w:r w:rsidR="00554D7F">
        <w:rPr>
          <w:rFonts w:asciiTheme="majorHAnsi" w:hAnsiTheme="majorHAnsi" w:cstheme="majorHAnsi"/>
        </w:rPr>
        <w:t xml:space="preserve"> 7 años</w:t>
      </w:r>
    </w:p>
    <w:p w:rsidR="00F636F3" w:rsidRPr="00F636F3" w:rsidRDefault="00F636F3" w:rsidP="00F636F3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 w:rsidRPr="00F636F3">
        <w:rPr>
          <w:rFonts w:asciiTheme="majorHAnsi" w:hAnsiTheme="majorHAnsi" w:cstheme="majorHAnsi"/>
        </w:rPr>
        <w:t xml:space="preserve">Género del estudiante: </w:t>
      </w:r>
      <w:r w:rsidR="00554D7F">
        <w:rPr>
          <w:rFonts w:asciiTheme="majorHAnsi" w:hAnsiTheme="majorHAnsi" w:cstheme="majorHAnsi"/>
        </w:rPr>
        <w:t>Masculino</w:t>
      </w:r>
    </w:p>
    <w:p w:rsidR="00F636F3" w:rsidRDefault="00F636F3" w:rsidP="00F636F3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 w:rsidRPr="00F636F3">
        <w:rPr>
          <w:rFonts w:asciiTheme="majorHAnsi" w:hAnsiTheme="majorHAnsi" w:cstheme="majorHAnsi"/>
        </w:rPr>
        <w:t>Breve descripción del caso:</w:t>
      </w:r>
      <w:r w:rsidR="00554D7F">
        <w:rPr>
          <w:rFonts w:asciiTheme="majorHAnsi" w:hAnsiTheme="majorHAnsi" w:cstheme="majorHAnsi"/>
        </w:rPr>
        <w:t xml:space="preserve"> </w:t>
      </w:r>
      <w:r w:rsidR="00FA7A2C">
        <w:rPr>
          <w:rFonts w:asciiTheme="majorHAnsi" w:hAnsiTheme="majorHAnsi" w:cstheme="majorHAnsi"/>
        </w:rPr>
        <w:t xml:space="preserve">agresividad </w:t>
      </w:r>
      <w:r w:rsidR="00554D7F">
        <w:rPr>
          <w:rFonts w:asciiTheme="majorHAnsi" w:hAnsiTheme="majorHAnsi" w:cstheme="majorHAnsi"/>
        </w:rPr>
        <w:t>en el juego.</w:t>
      </w:r>
    </w:p>
    <w:p w:rsidR="00F636F3" w:rsidRDefault="00F636F3" w:rsidP="00BE74D2">
      <w:pPr>
        <w:rPr>
          <w:rFonts w:asciiTheme="majorHAnsi" w:hAnsiTheme="majorHAnsi" w:cstheme="majorHAnsi"/>
        </w:rPr>
      </w:pPr>
    </w:p>
    <w:p w:rsidR="00764E95" w:rsidRPr="00F636F3" w:rsidRDefault="00BE74D2" w:rsidP="00F636F3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F636F3">
        <w:rPr>
          <w:rFonts w:asciiTheme="majorHAnsi" w:hAnsiTheme="majorHAnsi" w:cstheme="majorHAnsi"/>
        </w:rPr>
        <w:t>Analiza la situación de acuerdo con el modelo presentado: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764E95" w:rsidRPr="003120C0" w:rsidTr="006F44E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355DA8"/>
          </w:tcPr>
          <w:p w:rsidR="00764E95" w:rsidRPr="005E5E18" w:rsidRDefault="004F6230" w:rsidP="003120C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E5E1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Partes del modelo modal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355DA8"/>
          </w:tcPr>
          <w:p w:rsidR="00764E95" w:rsidRPr="005E5E18" w:rsidRDefault="004F6230" w:rsidP="003120C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E5E1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Descripción del caso</w:t>
            </w:r>
          </w:p>
        </w:tc>
      </w:tr>
      <w:tr w:rsidR="00764E95" w:rsidRPr="003120C0" w:rsidTr="00B70AAA">
        <w:tc>
          <w:tcPr>
            <w:tcW w:w="3114" w:type="dxa"/>
            <w:tcBorders>
              <w:top w:val="nil"/>
              <w:left w:val="nil"/>
            </w:tcBorders>
          </w:tcPr>
          <w:p w:rsidR="004F6230" w:rsidRPr="006F44EF" w:rsidRDefault="004F6230" w:rsidP="00764E95">
            <w:pPr>
              <w:rPr>
                <w:rFonts w:asciiTheme="majorHAnsi" w:hAnsiTheme="majorHAnsi" w:cstheme="majorHAnsi"/>
                <w:b/>
                <w:color w:val="355DA8"/>
              </w:rPr>
            </w:pPr>
            <w:r w:rsidRPr="006F44EF">
              <w:rPr>
                <w:rFonts w:asciiTheme="majorHAnsi" w:hAnsiTheme="majorHAnsi" w:cstheme="majorHAnsi"/>
                <w:b/>
                <w:color w:val="355DA8"/>
              </w:rPr>
              <w:t xml:space="preserve">Situación </w:t>
            </w:r>
          </w:p>
          <w:p w:rsidR="00764E95" w:rsidRPr="003120C0" w:rsidRDefault="004F6230" w:rsidP="00764E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¿Qué paso?</w:t>
            </w:r>
          </w:p>
        </w:tc>
        <w:tc>
          <w:tcPr>
            <w:tcW w:w="5714" w:type="dxa"/>
            <w:tcBorders>
              <w:top w:val="nil"/>
              <w:right w:val="nil"/>
            </w:tcBorders>
          </w:tcPr>
          <w:p w:rsidR="00764E95" w:rsidRDefault="00764E95" w:rsidP="00764E95">
            <w:pPr>
              <w:rPr>
                <w:rFonts w:asciiTheme="majorHAnsi" w:hAnsiTheme="majorHAnsi" w:cstheme="majorHAnsi"/>
              </w:rPr>
            </w:pPr>
          </w:p>
          <w:p w:rsidR="004F6230" w:rsidRDefault="00554D7F" w:rsidP="00764E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Durante el recreo el niño presenta agresividad con sus compañeros y enojo si lo regañan.</w:t>
            </w:r>
          </w:p>
          <w:p w:rsidR="004F6230" w:rsidRDefault="004F6230" w:rsidP="00764E95">
            <w:pPr>
              <w:rPr>
                <w:rFonts w:asciiTheme="majorHAnsi" w:hAnsiTheme="majorHAnsi" w:cstheme="majorHAnsi"/>
              </w:rPr>
            </w:pPr>
          </w:p>
          <w:p w:rsidR="004F6230" w:rsidRDefault="004F6230" w:rsidP="00764E95">
            <w:pPr>
              <w:rPr>
                <w:rFonts w:asciiTheme="majorHAnsi" w:hAnsiTheme="majorHAnsi" w:cstheme="majorHAnsi"/>
              </w:rPr>
            </w:pPr>
          </w:p>
          <w:p w:rsidR="004F6230" w:rsidRPr="003120C0" w:rsidRDefault="004F6230" w:rsidP="00764E95">
            <w:pPr>
              <w:rPr>
                <w:rFonts w:asciiTheme="majorHAnsi" w:hAnsiTheme="majorHAnsi" w:cstheme="majorHAnsi"/>
              </w:rPr>
            </w:pPr>
          </w:p>
        </w:tc>
      </w:tr>
      <w:tr w:rsidR="00764E95" w:rsidRPr="003120C0" w:rsidTr="00B70AAA">
        <w:tc>
          <w:tcPr>
            <w:tcW w:w="3114" w:type="dxa"/>
            <w:tcBorders>
              <w:left w:val="nil"/>
            </w:tcBorders>
          </w:tcPr>
          <w:p w:rsidR="004F6230" w:rsidRPr="006F44EF" w:rsidRDefault="004F6230" w:rsidP="00764E95">
            <w:pPr>
              <w:rPr>
                <w:rFonts w:asciiTheme="majorHAnsi" w:hAnsiTheme="majorHAnsi" w:cstheme="majorHAnsi"/>
                <w:b/>
                <w:color w:val="355DA8"/>
              </w:rPr>
            </w:pPr>
            <w:r w:rsidRPr="006F44EF">
              <w:rPr>
                <w:rFonts w:asciiTheme="majorHAnsi" w:hAnsiTheme="majorHAnsi" w:cstheme="majorHAnsi"/>
                <w:b/>
                <w:color w:val="355DA8"/>
              </w:rPr>
              <w:t xml:space="preserve">Atención </w:t>
            </w:r>
          </w:p>
          <w:p w:rsidR="00764E95" w:rsidRPr="003120C0" w:rsidRDefault="004F6230" w:rsidP="00764E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¿En que se enfocó el alumno de toda la situación?</w:t>
            </w:r>
          </w:p>
        </w:tc>
        <w:tc>
          <w:tcPr>
            <w:tcW w:w="5714" w:type="dxa"/>
            <w:tcBorders>
              <w:right w:val="nil"/>
            </w:tcBorders>
          </w:tcPr>
          <w:p w:rsidR="00764E95" w:rsidRDefault="00764E95" w:rsidP="00764E95">
            <w:pPr>
              <w:rPr>
                <w:rFonts w:asciiTheme="majorHAnsi" w:hAnsiTheme="majorHAnsi" w:cstheme="majorHAnsi"/>
              </w:rPr>
            </w:pPr>
          </w:p>
          <w:p w:rsidR="004F6230" w:rsidRDefault="00554D7F" w:rsidP="00764E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habla con el niño de sus actitudes</w:t>
            </w:r>
          </w:p>
          <w:p w:rsidR="004F6230" w:rsidRDefault="004F6230" w:rsidP="00764E95">
            <w:pPr>
              <w:rPr>
                <w:rFonts w:asciiTheme="majorHAnsi" w:hAnsiTheme="majorHAnsi" w:cstheme="majorHAnsi"/>
              </w:rPr>
            </w:pPr>
          </w:p>
          <w:p w:rsidR="004F6230" w:rsidRPr="003120C0" w:rsidRDefault="004F6230" w:rsidP="00764E95">
            <w:pPr>
              <w:rPr>
                <w:rFonts w:asciiTheme="majorHAnsi" w:hAnsiTheme="majorHAnsi" w:cstheme="majorHAnsi"/>
              </w:rPr>
            </w:pPr>
          </w:p>
        </w:tc>
      </w:tr>
      <w:tr w:rsidR="00764E95" w:rsidRPr="003120C0" w:rsidTr="00B70AAA">
        <w:tc>
          <w:tcPr>
            <w:tcW w:w="3114" w:type="dxa"/>
            <w:tcBorders>
              <w:left w:val="nil"/>
            </w:tcBorders>
          </w:tcPr>
          <w:p w:rsidR="00764E95" w:rsidRPr="003120C0" w:rsidRDefault="004F6230" w:rsidP="00764E95">
            <w:pPr>
              <w:rPr>
                <w:rFonts w:asciiTheme="majorHAnsi" w:hAnsiTheme="majorHAnsi" w:cstheme="majorHAnsi"/>
              </w:rPr>
            </w:pPr>
            <w:r w:rsidRPr="006F44EF">
              <w:rPr>
                <w:rFonts w:asciiTheme="majorHAnsi" w:hAnsiTheme="majorHAnsi" w:cstheme="majorHAnsi"/>
                <w:b/>
                <w:color w:val="355DA8"/>
              </w:rPr>
              <w:t>Interpretación/valoración</w:t>
            </w:r>
            <w:r w:rsidRPr="006F44EF">
              <w:rPr>
                <w:rFonts w:asciiTheme="majorHAnsi" w:hAnsiTheme="majorHAnsi" w:cstheme="majorHAnsi"/>
                <w:color w:val="355DA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¿Cómo crees que interpreto lo que le sucedió?</w:t>
            </w:r>
          </w:p>
        </w:tc>
        <w:tc>
          <w:tcPr>
            <w:tcW w:w="5714" w:type="dxa"/>
            <w:tcBorders>
              <w:right w:val="nil"/>
            </w:tcBorders>
          </w:tcPr>
          <w:p w:rsidR="00764E95" w:rsidRDefault="00764E95" w:rsidP="00764E95">
            <w:pPr>
              <w:rPr>
                <w:rFonts w:asciiTheme="majorHAnsi" w:hAnsiTheme="majorHAnsi" w:cstheme="majorHAnsi"/>
              </w:rPr>
            </w:pPr>
          </w:p>
          <w:p w:rsidR="004F6230" w:rsidRDefault="00554D7F" w:rsidP="00764E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 niño viene de padres separados y molestia con sus compañeros por su conducta agresiva. </w:t>
            </w:r>
          </w:p>
          <w:p w:rsidR="004F6230" w:rsidRDefault="004F6230" w:rsidP="00764E95">
            <w:pPr>
              <w:rPr>
                <w:rFonts w:asciiTheme="majorHAnsi" w:hAnsiTheme="majorHAnsi" w:cstheme="majorHAnsi"/>
              </w:rPr>
            </w:pPr>
          </w:p>
          <w:p w:rsidR="004F6230" w:rsidRPr="003120C0" w:rsidRDefault="004F6230" w:rsidP="00764E95">
            <w:pPr>
              <w:rPr>
                <w:rFonts w:asciiTheme="majorHAnsi" w:hAnsiTheme="majorHAnsi" w:cstheme="majorHAnsi"/>
              </w:rPr>
            </w:pPr>
          </w:p>
        </w:tc>
      </w:tr>
      <w:tr w:rsidR="00764E95" w:rsidRPr="003120C0" w:rsidTr="00B70AAA">
        <w:tc>
          <w:tcPr>
            <w:tcW w:w="3114" w:type="dxa"/>
            <w:tcBorders>
              <w:left w:val="nil"/>
            </w:tcBorders>
          </w:tcPr>
          <w:p w:rsidR="00764E95" w:rsidRPr="006F44EF" w:rsidRDefault="004F6230" w:rsidP="00764E95">
            <w:pPr>
              <w:rPr>
                <w:rFonts w:asciiTheme="majorHAnsi" w:hAnsiTheme="majorHAnsi" w:cstheme="majorHAnsi"/>
                <w:b/>
                <w:color w:val="355DA8"/>
              </w:rPr>
            </w:pPr>
            <w:r w:rsidRPr="006F44EF">
              <w:rPr>
                <w:rFonts w:asciiTheme="majorHAnsi" w:hAnsiTheme="majorHAnsi" w:cstheme="majorHAnsi"/>
                <w:b/>
                <w:color w:val="355DA8"/>
              </w:rPr>
              <w:t xml:space="preserve">Respuesta </w:t>
            </w:r>
          </w:p>
          <w:p w:rsidR="004F6230" w:rsidRPr="003120C0" w:rsidRDefault="004F6230" w:rsidP="00764E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¿Qué conductas llevo a cabo relacionadas con la emoción?</w:t>
            </w:r>
          </w:p>
        </w:tc>
        <w:tc>
          <w:tcPr>
            <w:tcW w:w="5714" w:type="dxa"/>
            <w:tcBorders>
              <w:right w:val="nil"/>
            </w:tcBorders>
          </w:tcPr>
          <w:p w:rsidR="00764E95" w:rsidRDefault="00764E95" w:rsidP="00764E95">
            <w:pPr>
              <w:rPr>
                <w:rFonts w:asciiTheme="majorHAnsi" w:hAnsiTheme="majorHAnsi" w:cstheme="majorHAnsi"/>
              </w:rPr>
            </w:pPr>
          </w:p>
          <w:p w:rsidR="004F6230" w:rsidRDefault="004F6230" w:rsidP="00764E95">
            <w:pPr>
              <w:rPr>
                <w:rFonts w:asciiTheme="majorHAnsi" w:hAnsiTheme="majorHAnsi" w:cstheme="majorHAnsi"/>
              </w:rPr>
            </w:pPr>
          </w:p>
          <w:p w:rsidR="004F6230" w:rsidRDefault="00FA7A2C" w:rsidP="00764E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le ponen juegos de construcción para que tenga en que entretenerse y no agreda a sus compañeros</w:t>
            </w:r>
          </w:p>
          <w:p w:rsidR="004F6230" w:rsidRPr="003120C0" w:rsidRDefault="004F6230" w:rsidP="00764E95">
            <w:pPr>
              <w:rPr>
                <w:rFonts w:asciiTheme="majorHAnsi" w:hAnsiTheme="majorHAnsi" w:cstheme="majorHAnsi"/>
              </w:rPr>
            </w:pPr>
          </w:p>
        </w:tc>
      </w:tr>
    </w:tbl>
    <w:p w:rsidR="00764E95" w:rsidRPr="003120C0" w:rsidRDefault="00764E95" w:rsidP="00764E95">
      <w:pPr>
        <w:rPr>
          <w:rFonts w:asciiTheme="majorHAnsi" w:hAnsiTheme="majorHAnsi" w:cstheme="majorHAnsi"/>
        </w:rPr>
      </w:pPr>
    </w:p>
    <w:p w:rsidR="00A12A50" w:rsidRPr="00F636F3" w:rsidRDefault="00BE74D2" w:rsidP="00F636F3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F636F3">
        <w:rPr>
          <w:rFonts w:asciiTheme="majorHAnsi" w:hAnsiTheme="majorHAnsi" w:cstheme="majorHAnsi"/>
        </w:rPr>
        <w:t>¿Qué tipo o tipos de estrategia de las 5 mencionadas crees que sería útil para este caso? justifica tu respuesta</w:t>
      </w:r>
      <w:r w:rsidR="00B70AAA" w:rsidRPr="00F636F3">
        <w:rPr>
          <w:rFonts w:asciiTheme="majorHAnsi" w:hAnsiTheme="majorHAnsi" w:cstheme="majorHAnsi"/>
        </w:rPr>
        <w:t>.</w:t>
      </w:r>
      <w:r w:rsidR="00FA7A2C">
        <w:rPr>
          <w:rFonts w:asciiTheme="majorHAnsi" w:hAnsiTheme="majorHAnsi" w:cstheme="majorHAnsi"/>
        </w:rPr>
        <w:t xml:space="preserve">  El niño esta diagnosticado TDA ahora ya le dan medicamento. Una de las estrategias que le funciona es ponerlo de ayudante del maestro, pero durante el recreo o en actividades de equipo es cuando muestra agresividad y cuando le llamas la atención pone los ojos en blanco y hace como que no te escucha. </w:t>
      </w:r>
    </w:p>
    <w:p w:rsidR="00BE74D2" w:rsidRDefault="00BE74D2" w:rsidP="00A12A50">
      <w:pPr>
        <w:rPr>
          <w:rFonts w:asciiTheme="majorHAnsi" w:hAnsiTheme="majorHAnsi" w:cstheme="majorHAnsi"/>
        </w:rPr>
      </w:pPr>
    </w:p>
    <w:p w:rsidR="00BE74D2" w:rsidRDefault="00BE74D2" w:rsidP="00F636F3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F636F3">
        <w:rPr>
          <w:rFonts w:asciiTheme="majorHAnsi" w:hAnsiTheme="majorHAnsi" w:cstheme="majorHAnsi"/>
        </w:rPr>
        <w:t>¿Alguno de los materiales presentados para el control de la ira podría servirte en este caso?</w:t>
      </w:r>
    </w:p>
    <w:p w:rsidR="00FA7A2C" w:rsidRPr="00FA7A2C" w:rsidRDefault="00FA7A2C" w:rsidP="00FA7A2C">
      <w:pPr>
        <w:pStyle w:val="Prrafodelista"/>
        <w:rPr>
          <w:rFonts w:asciiTheme="majorHAnsi" w:hAnsiTheme="majorHAnsi" w:cstheme="majorHAnsi"/>
        </w:rPr>
      </w:pPr>
    </w:p>
    <w:p w:rsidR="00FA7A2C" w:rsidRPr="00F636F3" w:rsidRDefault="00FA7A2C" w:rsidP="00FA7A2C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 gusto el ejercicio de la respiración, a le gusta mucho la música y bailar. </w:t>
      </w:r>
    </w:p>
    <w:p w:rsidR="00BE74D2" w:rsidRDefault="00BE74D2" w:rsidP="00A12A50">
      <w:pPr>
        <w:rPr>
          <w:rFonts w:asciiTheme="majorHAnsi" w:hAnsiTheme="majorHAnsi" w:cstheme="majorHAnsi"/>
        </w:rPr>
      </w:pPr>
    </w:p>
    <w:p w:rsidR="00BE74D2" w:rsidRPr="00F636F3" w:rsidRDefault="00BE74D2" w:rsidP="00F636F3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F636F3">
        <w:rPr>
          <w:rFonts w:asciiTheme="majorHAnsi" w:hAnsiTheme="majorHAnsi" w:cstheme="majorHAnsi"/>
        </w:rPr>
        <w:t>¿Cuál es</w:t>
      </w:r>
      <w:r w:rsidR="004F6230" w:rsidRPr="00F636F3">
        <w:rPr>
          <w:rFonts w:asciiTheme="majorHAnsi" w:hAnsiTheme="majorHAnsi" w:cstheme="majorHAnsi"/>
        </w:rPr>
        <w:t xml:space="preserve"> y como lo usarías?</w:t>
      </w:r>
    </w:p>
    <w:p w:rsidR="00BE74D2" w:rsidRDefault="00FA7A2C" w:rsidP="00A12A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que exprese sus emociones a </w:t>
      </w:r>
      <w:r w:rsidR="00204F31">
        <w:rPr>
          <w:rFonts w:asciiTheme="majorHAnsi" w:hAnsiTheme="majorHAnsi" w:cstheme="majorHAnsi"/>
        </w:rPr>
        <w:t>través</w:t>
      </w:r>
      <w:r>
        <w:rPr>
          <w:rFonts w:asciiTheme="majorHAnsi" w:hAnsiTheme="majorHAnsi" w:cstheme="majorHAnsi"/>
        </w:rPr>
        <w:t xml:space="preserve"> de la música y libere </w:t>
      </w:r>
      <w:r w:rsidR="00204F31">
        <w:rPr>
          <w:rFonts w:asciiTheme="majorHAnsi" w:hAnsiTheme="majorHAnsi" w:cstheme="majorHAnsi"/>
        </w:rPr>
        <w:t xml:space="preserve">energía bailando. </w:t>
      </w:r>
    </w:p>
    <w:p w:rsidR="00BE74D2" w:rsidRDefault="00BE74D2" w:rsidP="00F636F3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F636F3">
        <w:rPr>
          <w:rFonts w:asciiTheme="majorHAnsi" w:hAnsiTheme="majorHAnsi" w:cstheme="majorHAnsi"/>
        </w:rPr>
        <w:t>¿Cómo llevarías a cabo esas estrategias en el ambiente escolar?</w:t>
      </w:r>
    </w:p>
    <w:p w:rsidR="00204F31" w:rsidRPr="00F636F3" w:rsidRDefault="00204F31" w:rsidP="00204F31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Ya se está trabajando con el dándole juegos de construcción o mesa para que durante el recreo este ocupado y no juegue brusco. </w:t>
      </w:r>
    </w:p>
    <w:sectPr w:rsidR="00204F31" w:rsidRPr="00F636F3" w:rsidSect="005E5E18">
      <w:headerReference w:type="default" r:id="rId7"/>
      <w:pgSz w:w="12240" w:h="15840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42" w:rsidRDefault="000A6F42" w:rsidP="003120C0">
      <w:pPr>
        <w:spacing w:after="0" w:line="240" w:lineRule="auto"/>
      </w:pPr>
      <w:r>
        <w:separator/>
      </w:r>
    </w:p>
  </w:endnote>
  <w:endnote w:type="continuationSeparator" w:id="0">
    <w:p w:rsidR="000A6F42" w:rsidRDefault="000A6F42" w:rsidP="0031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42" w:rsidRDefault="000A6F42" w:rsidP="003120C0">
      <w:pPr>
        <w:spacing w:after="0" w:line="240" w:lineRule="auto"/>
      </w:pPr>
      <w:r>
        <w:separator/>
      </w:r>
    </w:p>
  </w:footnote>
  <w:footnote w:type="continuationSeparator" w:id="0">
    <w:p w:rsidR="000A6F42" w:rsidRDefault="000A6F42" w:rsidP="0031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94" w:rsidRPr="00A17B94" w:rsidRDefault="005E5E18" w:rsidP="00A17B94">
    <w:pPr>
      <w:spacing w:after="0" w:line="276" w:lineRule="auto"/>
      <w:rPr>
        <w:rFonts w:ascii="Calibri" w:hAnsi="Calibri" w:cs="Calibri"/>
        <w:b/>
        <w:bCs/>
        <w:color w:val="23468D"/>
        <w:sz w:val="30"/>
        <w:szCs w:val="30"/>
      </w:rPr>
    </w:pPr>
    <w:r w:rsidRPr="006F44EF">
      <w:rPr>
        <w:rFonts w:ascii="Calibri" w:hAnsi="Calibri" w:cs="Calibri"/>
        <w:b/>
        <w:bCs/>
        <w:noProof/>
        <w:color w:val="355DA8"/>
        <w:sz w:val="30"/>
        <w:szCs w:val="30"/>
        <w:lang w:eastAsia="es-MX"/>
      </w:rPr>
      <w:drawing>
        <wp:anchor distT="0" distB="0" distL="114300" distR="114300" simplePos="0" relativeHeight="251658240" behindDoc="1" locked="0" layoutInCell="1" allowOverlap="1" wp14:anchorId="383ABD69" wp14:editId="40813B16">
          <wp:simplePos x="0" y="0"/>
          <wp:positionH relativeFrom="page">
            <wp:align>right</wp:align>
          </wp:positionH>
          <wp:positionV relativeFrom="paragraph">
            <wp:posOffset>-166526</wp:posOffset>
          </wp:positionV>
          <wp:extent cx="7767751" cy="10049774"/>
          <wp:effectExtent l="0" t="0" r="5080" b="8890"/>
          <wp:wrapNone/>
          <wp:docPr id="17" name="Imagen 17" descr="C:\Users\dell\Google Drive\3. IPEA\IPEA.Diseño\CURSO IRA. DISEÑO &amp; CARTELES\CASO-fondo2-20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Google Drive\3. IPEA\IPEA.Diseño\CURSO IRA. DISEÑO &amp; CARTELES\CASO-fondo2-20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751" cy="1004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B94" w:rsidRPr="006F44EF">
      <w:rPr>
        <w:rFonts w:ascii="Calibri" w:hAnsi="Calibri" w:cs="Calibri"/>
        <w:b/>
        <w:bCs/>
        <w:color w:val="355DA8"/>
        <w:sz w:val="30"/>
        <w:szCs w:val="30"/>
      </w:rPr>
      <w:t>Antes de que explote el problema: control de la ira en estudiantes</w:t>
    </w:r>
  </w:p>
  <w:p w:rsidR="00A17B94" w:rsidRPr="005E5E18" w:rsidRDefault="00A17B94" w:rsidP="00A17B94">
    <w:pPr>
      <w:spacing w:after="0" w:line="276" w:lineRule="auto"/>
      <w:rPr>
        <w:rFonts w:asciiTheme="majorHAnsi" w:hAnsiTheme="majorHAnsi" w:cstheme="majorHAnsi"/>
        <w:sz w:val="20"/>
        <w:szCs w:val="20"/>
      </w:rPr>
    </w:pPr>
    <w:r w:rsidRPr="00A17B94">
      <w:rPr>
        <w:rFonts w:asciiTheme="majorHAnsi" w:hAnsiTheme="majorHAnsi" w:cstheme="majorHAnsi"/>
        <w:szCs w:val="24"/>
      </w:rPr>
      <w:t>CURSO EN LÍNEA</w:t>
    </w:r>
    <w:r w:rsidR="005E5E18">
      <w:rPr>
        <w:rFonts w:asciiTheme="majorHAnsi" w:hAnsiTheme="majorHAnsi" w:cstheme="majorHAnsi"/>
        <w:szCs w:val="24"/>
      </w:rPr>
      <w:t xml:space="preserve"> | </w:t>
    </w:r>
    <w:r>
      <w:rPr>
        <w:rFonts w:asciiTheme="majorHAnsi" w:hAnsiTheme="majorHAnsi" w:cstheme="majorHAnsi"/>
        <w:sz w:val="20"/>
        <w:szCs w:val="20"/>
      </w:rPr>
      <w:t>20, 21 y</w:t>
    </w:r>
    <w:r w:rsidRPr="00440A91">
      <w:rPr>
        <w:rFonts w:asciiTheme="majorHAnsi" w:hAnsiTheme="majorHAnsi" w:cstheme="majorHAnsi"/>
        <w:sz w:val="20"/>
        <w:szCs w:val="20"/>
      </w:rPr>
      <w:t xml:space="preserve"> 2</w:t>
    </w:r>
    <w:r>
      <w:rPr>
        <w:rFonts w:asciiTheme="majorHAnsi" w:hAnsiTheme="majorHAnsi" w:cstheme="majorHAnsi"/>
        <w:sz w:val="20"/>
        <w:szCs w:val="20"/>
      </w:rPr>
      <w:t>2</w:t>
    </w:r>
    <w:r w:rsidRPr="00440A91">
      <w:rPr>
        <w:rFonts w:asciiTheme="majorHAnsi" w:hAnsiTheme="majorHAnsi" w:cstheme="majorHAnsi"/>
        <w:sz w:val="20"/>
        <w:szCs w:val="20"/>
      </w:rPr>
      <w:t xml:space="preserve"> de ju</w:t>
    </w:r>
    <w:r>
      <w:rPr>
        <w:rFonts w:asciiTheme="majorHAnsi" w:hAnsiTheme="majorHAnsi" w:cstheme="majorHAnsi"/>
        <w:sz w:val="20"/>
        <w:szCs w:val="20"/>
      </w:rPr>
      <w:t>lio</w:t>
    </w:r>
    <w:r w:rsidRPr="00440A91">
      <w:rPr>
        <w:rFonts w:asciiTheme="majorHAnsi" w:hAnsiTheme="majorHAnsi" w:cstheme="majorHAnsi"/>
        <w:sz w:val="20"/>
        <w:szCs w:val="20"/>
      </w:rPr>
      <w:t xml:space="preserve"> 2020</w:t>
    </w:r>
  </w:p>
  <w:p w:rsidR="003120C0" w:rsidRPr="00A17B94" w:rsidRDefault="003120C0" w:rsidP="00A17B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0E5D"/>
    <w:multiLevelType w:val="hybridMultilevel"/>
    <w:tmpl w:val="919ED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3AF9"/>
    <w:multiLevelType w:val="hybridMultilevel"/>
    <w:tmpl w:val="5876F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D8E"/>
    <w:multiLevelType w:val="hybridMultilevel"/>
    <w:tmpl w:val="6CD0D8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5"/>
    <w:rsid w:val="00066F7B"/>
    <w:rsid w:val="0007357D"/>
    <w:rsid w:val="000A6F42"/>
    <w:rsid w:val="001F5F0F"/>
    <w:rsid w:val="00204F31"/>
    <w:rsid w:val="002E027A"/>
    <w:rsid w:val="003120C0"/>
    <w:rsid w:val="00347CE3"/>
    <w:rsid w:val="00440A91"/>
    <w:rsid w:val="004B33D0"/>
    <w:rsid w:val="004F6230"/>
    <w:rsid w:val="005443D9"/>
    <w:rsid w:val="00554D7F"/>
    <w:rsid w:val="005C0BD6"/>
    <w:rsid w:val="005E5E18"/>
    <w:rsid w:val="006B73F0"/>
    <w:rsid w:val="006F44EF"/>
    <w:rsid w:val="00764E95"/>
    <w:rsid w:val="00A12A50"/>
    <w:rsid w:val="00A17B94"/>
    <w:rsid w:val="00A43B8C"/>
    <w:rsid w:val="00AE5985"/>
    <w:rsid w:val="00B70AAA"/>
    <w:rsid w:val="00BC3D3B"/>
    <w:rsid w:val="00BC41B7"/>
    <w:rsid w:val="00BE74D2"/>
    <w:rsid w:val="00C207DB"/>
    <w:rsid w:val="00DC1F6A"/>
    <w:rsid w:val="00E57FBA"/>
    <w:rsid w:val="00E96BA0"/>
    <w:rsid w:val="00F44124"/>
    <w:rsid w:val="00F636F3"/>
    <w:rsid w:val="00FA07EB"/>
    <w:rsid w:val="00FA7A2C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CD422-7837-4393-B2B7-9275ADD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E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4E9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4E9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12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0C0"/>
  </w:style>
  <w:style w:type="paragraph" w:styleId="Piedepgina">
    <w:name w:val="footer"/>
    <w:basedOn w:val="Normal"/>
    <w:link w:val="PiedepginaCar"/>
    <w:uiPriority w:val="99"/>
    <w:unhideWhenUsed/>
    <w:rsid w:val="00312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Estrada</dc:creator>
  <cp:keywords/>
  <dc:description/>
  <cp:lastModifiedBy>HP</cp:lastModifiedBy>
  <cp:revision>9</cp:revision>
  <cp:lastPrinted>2020-07-17T22:50:00Z</cp:lastPrinted>
  <dcterms:created xsi:type="dcterms:W3CDTF">2020-07-14T03:36:00Z</dcterms:created>
  <dcterms:modified xsi:type="dcterms:W3CDTF">2020-07-22T23:20:00Z</dcterms:modified>
</cp:coreProperties>
</file>